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custom.xml" ContentType="application/vnd.openxmlformats-officedocument.custom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endnotes.xml" ContentType="application/vnd.openxmlformats-officedocument.wordprocessingml.endnot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753"/>
        <w:pBdr/>
        <w:spacing/>
        <w:ind/>
        <w:rPr>
          <w:rFonts w:ascii="Arial" w:hAnsi="Arial" w:cs="Arial"/>
          <w:b w:val="0"/>
          <w:bCs w:val="0"/>
          <w:sz w:val="24"/>
          <w:szCs w:val="24"/>
        </w:rPr>
      </w:pPr>
      <w:r>
        <w:rPr>
          <w:rFonts w:ascii="Arial" w:hAnsi="Arial" w:eastAsia="Arial" w:cs="Arial"/>
          <w:b w:val="0"/>
          <w:bCs w:val="0"/>
          <w:sz w:val="24"/>
          <w:szCs w:val="24"/>
        </w:rPr>
      </w:r>
      <w:r>
        <w:rPr>
          <w:rFonts w:ascii="Arial" w:hAnsi="Arial" w:cs="Arial"/>
          <w:b w:val="0"/>
          <w:bCs w:val="0"/>
          <w:sz w:val="24"/>
          <w:szCs w:val="24"/>
        </w:rPr>
      </w:r>
      <w:r>
        <w:rPr>
          <w:rFonts w:ascii="Arial" w:hAnsi="Arial" w:cs="Arial"/>
          <w:b w:val="0"/>
          <w:bCs w:val="0"/>
          <w:sz w:val="24"/>
          <w:szCs w:val="24"/>
        </w:rPr>
      </w:r>
    </w:p>
    <w:p>
      <w:pPr>
        <w:pStyle w:val="753"/>
        <w:pBdr/>
        <w:spacing/>
        <w:ind/>
        <w:rPr>
          <w:rFonts w:ascii="Arial" w:hAnsi="Arial" w:cs="Arial"/>
          <w:b w:val="0"/>
          <w:bCs w:val="0"/>
          <w:sz w:val="24"/>
          <w:szCs w:val="24"/>
        </w:rPr>
      </w:pPr>
      <w:r>
        <w:rPr>
          <w:rFonts w:ascii="Arial" w:hAnsi="Arial" w:eastAsia="Arial" w:cs="Arial"/>
          <w:b w:val="0"/>
          <w:bCs w:val="0"/>
          <w:sz w:val="24"/>
          <w:szCs w:val="24"/>
        </w:rPr>
      </w:r>
      <w:r>
        <w:rPr>
          <w:rFonts w:ascii="Arial" w:hAnsi="Arial" w:cs="Arial"/>
          <w:b w:val="0"/>
          <w:bCs w:val="0"/>
          <w:sz w:val="24"/>
          <w:szCs w:val="24"/>
        </w:rPr>
      </w:r>
      <w:r>
        <w:rPr>
          <w:rFonts w:ascii="Arial" w:hAnsi="Arial" w:cs="Arial"/>
          <w:b w:val="0"/>
          <w:bCs w:val="0"/>
          <w:sz w:val="24"/>
          <w:szCs w:val="24"/>
        </w:rPr>
      </w:r>
    </w:p>
    <w:tbl>
      <w:tblPr>
        <w:tblStyle w:val="915"/>
        <w:tblInd w:w="31" w:type="dxa"/>
        <w:tblW w:w="13538" w:type="dxa"/>
        <w:tblCellMar>
          <w:left w:w="108" w:type="dxa"/>
          <w:top w:w="0" w:type="dxa"/>
          <w:right w:w="108" w:type="dxa"/>
          <w:bottom w:w="0" w:type="dxa"/>
        </w:tblCellMar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5037"/>
        <w:gridCol w:w="4677"/>
        <w:gridCol w:w="1701"/>
        <w:gridCol w:w="2123"/>
      </w:tblGrid>
      <w:tr>
        <w:trPr/>
        <w:tc>
          <w:tcPr>
            <w:shd w:val="clear" w:color="535353" w:themeColor="accent3" w:themeShade="80" w:fill="535353" w:themeFill="accent3" w:themeFillShade="80"/>
            <w:tcBorders>
              <w:top w:val="single" w:color="355269" w:sz="4" w:space="0"/>
              <w:left w:val="single" w:color="355269" w:sz="4" w:space="0"/>
              <w:bottom w:val="single" w:color="355269" w:sz="4" w:space="0"/>
              <w:right w:val="single" w:color="355269" w:sz="4" w:space="0"/>
            </w:tcBorders>
            <w:tcW w:w="5037" w:type="dxa"/>
            <w:textDirection w:val="lrTb"/>
            <w:noWrap w:val="false"/>
          </w:tcPr>
          <w:p>
            <w:pPr>
              <w:pStyle w:val="753"/>
              <w:pBdr/>
              <w:spacing/>
              <w:ind/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pPr>
            <w:r>
              <w:rPr>
                <w:rFonts w:ascii="Arial" w:hAnsi="Arial" w:eastAsia="Arial" w:cs="Arial"/>
                <w:b w:val="0"/>
                <w:bCs w:val="0"/>
                <w:color w:val="ffffff"/>
                <w:sz w:val="24"/>
                <w:szCs w:val="24"/>
              </w:rPr>
              <w:t xml:space="preserve">Docente: </w:t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</w:p>
        </w:tc>
        <w:tc>
          <w:tcPr>
            <w:shd w:val="clear" w:color="535353" w:themeColor="accent3" w:themeShade="80" w:fill="535353" w:themeFill="accent3" w:themeFillShade="80"/>
            <w:tcBorders>
              <w:top w:val="single" w:color="355269" w:sz="4" w:space="0"/>
              <w:left w:val="single" w:color="355269" w:sz="4" w:space="0"/>
              <w:bottom w:val="single" w:color="355269" w:sz="4" w:space="0"/>
              <w:right w:val="none" w:color="000000" w:sz="4" w:space="0"/>
            </w:tcBorders>
            <w:tcW w:w="4677" w:type="dxa"/>
            <w:textDirection w:val="lrTb"/>
            <w:noWrap w:val="false"/>
          </w:tcPr>
          <w:p>
            <w:pPr>
              <w:pStyle w:val="753"/>
              <w:pBdr/>
              <w:spacing/>
              <w:ind/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pPr>
            <w:r>
              <w:rPr>
                <w:rFonts w:ascii="Arial" w:hAnsi="Arial" w:eastAsia="Arial" w:cs="Arial"/>
                <w:b w:val="0"/>
                <w:bCs w:val="0"/>
                <w:color w:val="ffffff"/>
                <w:sz w:val="24"/>
                <w:szCs w:val="24"/>
              </w:rPr>
              <w:t xml:space="preserve">Área: </w:t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</w:p>
        </w:tc>
        <w:tc>
          <w:tcPr>
            <w:shd w:val="clear" w:color="535353" w:themeColor="accent3" w:themeShade="80" w:fill="535353" w:themeFill="accent3" w:themeFillShade="80"/>
            <w:tcBorders>
              <w:top w:val="single" w:color="355269" w:sz="4" w:space="0"/>
              <w:left w:val="single" w:color="355269" w:sz="4" w:space="0"/>
              <w:bottom w:val="single" w:color="355269" w:sz="4" w:space="0"/>
              <w:right w:val="none" w:color="000000" w:sz="4" w:space="0"/>
            </w:tcBorders>
            <w:tcW w:w="1701" w:type="dxa"/>
            <w:textDirection w:val="lrTb"/>
            <w:noWrap w:val="false"/>
          </w:tcPr>
          <w:p>
            <w:pPr>
              <w:pStyle w:val="753"/>
              <w:pBdr/>
              <w:spacing/>
              <w:ind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>
              <w:rPr>
                <w:rFonts w:ascii="Arial" w:hAnsi="Arial" w:eastAsia="Arial" w:cs="Arial"/>
                <w:b w:val="0"/>
                <w:bCs w:val="0"/>
                <w:color w:val="ffffff"/>
                <w:sz w:val="24"/>
                <w:szCs w:val="24"/>
              </w:rPr>
              <w:t xml:space="preserve">Período: </w:t>
            </w:r>
            <w:r>
              <w:rPr>
                <w:rFonts w:ascii="Arial" w:hAnsi="Arial" w:cs="Arial"/>
                <w:b w:val="0"/>
                <w:bCs w:val="0"/>
                <w:sz w:val="24"/>
                <w:szCs w:val="24"/>
              </w:rPr>
            </w:r>
            <w:r>
              <w:rPr>
                <w:rFonts w:ascii="Arial" w:hAnsi="Arial" w:cs="Arial"/>
                <w:b w:val="0"/>
                <w:bCs w:val="0"/>
                <w:sz w:val="24"/>
                <w:szCs w:val="24"/>
              </w:rPr>
            </w:r>
          </w:p>
        </w:tc>
        <w:tc>
          <w:tcPr>
            <w:shd w:val="clear" w:color="535353" w:themeColor="accent3" w:themeShade="80" w:fill="535353" w:themeFill="accent3" w:themeFillShade="80"/>
            <w:tcBorders>
              <w:top w:val="single" w:color="355269" w:sz="4" w:space="0"/>
              <w:left w:val="single" w:color="355269" w:sz="4" w:space="0"/>
              <w:bottom w:val="single" w:color="355269" w:sz="4" w:space="0"/>
              <w:right w:val="single" w:color="355269" w:sz="4" w:space="0"/>
            </w:tcBorders>
            <w:tcW w:w="2123" w:type="dxa"/>
            <w:textDirection w:val="lrTb"/>
            <w:noWrap w:val="false"/>
          </w:tcPr>
          <w:p>
            <w:pPr>
              <w:pStyle w:val="753"/>
              <w:pBdr/>
              <w:spacing/>
              <w:ind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>
              <w:rPr>
                <w:rFonts w:ascii="Arial" w:hAnsi="Arial" w:eastAsia="Arial" w:cs="Arial"/>
                <w:b w:val="0"/>
                <w:bCs w:val="0"/>
                <w:color w:val="ffffff"/>
                <w:sz w:val="24"/>
                <w:szCs w:val="24"/>
              </w:rPr>
              <w:t xml:space="preserve">Grado: </w:t>
            </w:r>
            <w:r>
              <w:rPr>
                <w:rFonts w:ascii="Arial" w:hAnsi="Arial" w:cs="Arial"/>
                <w:b w:val="0"/>
                <w:bCs w:val="0"/>
                <w:sz w:val="24"/>
                <w:szCs w:val="24"/>
              </w:rPr>
            </w:r>
            <w:r>
              <w:rPr>
                <w:rFonts w:ascii="Arial" w:hAnsi="Arial" w:cs="Arial"/>
                <w:b w:val="0"/>
                <w:bCs w:val="0"/>
                <w:sz w:val="24"/>
                <w:szCs w:val="24"/>
              </w:rPr>
            </w:r>
          </w:p>
        </w:tc>
      </w:tr>
    </w:tbl>
    <w:p>
      <w:pPr>
        <w:pStyle w:val="753"/>
        <w:pBdr/>
        <w:spacing/>
        <w:ind/>
        <w:rPr>
          <w:rFonts w:ascii="Arial" w:hAnsi="Arial" w:cs="Arial"/>
          <w:b w:val="0"/>
          <w:bCs w:val="0"/>
          <w:sz w:val="24"/>
          <w:szCs w:val="24"/>
        </w:rPr>
      </w:pPr>
      <w:r>
        <w:rPr>
          <w:rFonts w:ascii="Arial" w:hAnsi="Arial" w:eastAsia="Arial" w:cs="Arial"/>
          <w:b w:val="0"/>
          <w:bCs w:val="0"/>
          <w:sz w:val="24"/>
          <w:szCs w:val="24"/>
        </w:rPr>
      </w:r>
      <w:r>
        <w:rPr>
          <w:rFonts w:ascii="Arial" w:hAnsi="Arial" w:cs="Arial"/>
          <w:b w:val="0"/>
          <w:bCs w:val="0"/>
          <w:sz w:val="24"/>
          <w:szCs w:val="24"/>
        </w:rPr>
      </w:r>
      <w:r>
        <w:rPr>
          <w:rFonts w:ascii="Arial" w:hAnsi="Arial" w:cs="Arial"/>
          <w:b w:val="0"/>
          <w:bCs w:val="0"/>
          <w:sz w:val="24"/>
          <w:szCs w:val="24"/>
        </w:rPr>
      </w:r>
    </w:p>
    <w:tbl>
      <w:tblPr>
        <w:tblStyle w:val="915"/>
        <w:tblInd w:w="31" w:type="dxa"/>
        <w:tblW w:w="13538" w:type="dxa"/>
        <w:tblCellMar>
          <w:left w:w="108" w:type="dxa"/>
          <w:top w:w="0" w:type="dxa"/>
          <w:right w:w="108" w:type="dxa"/>
          <w:bottom w:w="0" w:type="dxa"/>
        </w:tblCellMar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6285"/>
        <w:gridCol w:w="5100"/>
        <w:gridCol w:w="2153"/>
      </w:tblGrid>
      <w:tr>
        <w:trPr/>
        <w:tc>
          <w:tcPr>
            <w:shd w:val="clear" w:color="7c7c7c" w:themeColor="accent3" w:themeShade="BF" w:fill="7c7c7c" w:themeFill="accent3" w:themeFillShade="BF"/>
            <w:tcBorders>
              <w:top w:val="single" w:color="355269" w:sz="4" w:space="0"/>
              <w:left w:val="single" w:color="355269" w:sz="4" w:space="0"/>
              <w:bottom w:val="single" w:color="355269" w:sz="4" w:space="0"/>
              <w:right w:val="single" w:color="355269" w:sz="4" w:space="0"/>
            </w:tcBorders>
            <w:tcW w:w="6285" w:type="dxa"/>
            <w:textDirection w:val="lrTb"/>
            <w:noWrap w:val="false"/>
          </w:tcPr>
          <w:p>
            <w:pPr>
              <w:pStyle w:val="753"/>
              <w:pBdr/>
              <w:spacing/>
              <w:ind/>
              <w:jc w:val="center"/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pPr>
            <w:r>
              <w:rPr>
                <w:rFonts w:ascii="Arial" w:hAnsi="Arial" w:eastAsia="Arial" w:cs="Arial"/>
                <w:b w:val="0"/>
                <w:bCs w:val="0"/>
                <w:color w:val="ffffff"/>
                <w:sz w:val="24"/>
                <w:szCs w:val="24"/>
              </w:rPr>
              <w:t xml:space="preserve">Contenidos</w:t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</w:p>
        </w:tc>
        <w:tc>
          <w:tcPr>
            <w:shd w:val="clear" w:color="7c7c7c" w:themeColor="accent3" w:themeShade="BF" w:fill="7c7c7c" w:themeFill="accent3" w:themeFillShade="BF"/>
            <w:tcBorders>
              <w:top w:val="single" w:color="355269" w:sz="4" w:space="0"/>
              <w:left w:val="single" w:color="355269" w:sz="4" w:space="0"/>
              <w:bottom w:val="single" w:color="355269" w:sz="4" w:space="0"/>
              <w:right w:val="none" w:color="000000" w:sz="4" w:space="0"/>
            </w:tcBorders>
            <w:tcW w:w="5100" w:type="dxa"/>
            <w:textDirection w:val="lrTb"/>
            <w:noWrap w:val="false"/>
          </w:tcPr>
          <w:p>
            <w:pPr>
              <w:pStyle w:val="753"/>
              <w:pBdr/>
              <w:spacing/>
              <w:ind/>
              <w:jc w:val="center"/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pPr>
            <w:r>
              <w:rPr>
                <w:rFonts w:ascii="Arial" w:hAnsi="Arial" w:eastAsia="Arial" w:cs="Arial"/>
                <w:b w:val="0"/>
                <w:bCs w:val="0"/>
                <w:color w:val="ffffff"/>
                <w:sz w:val="24"/>
                <w:szCs w:val="24"/>
              </w:rPr>
              <w:t xml:space="preserve">Recursos</w:t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</w:p>
        </w:tc>
        <w:tc>
          <w:tcPr>
            <w:shd w:val="clear" w:color="7c7c7c" w:themeColor="accent3" w:themeShade="BF" w:fill="7c7c7c" w:themeFill="accent3" w:themeFillShade="BF"/>
            <w:tcBorders>
              <w:top w:val="single" w:color="355269" w:sz="4" w:space="0"/>
              <w:left w:val="single" w:color="355269" w:sz="4" w:space="0"/>
              <w:bottom w:val="single" w:color="355269" w:sz="4" w:space="0"/>
              <w:right w:val="single" w:color="355269" w:sz="4" w:space="0"/>
            </w:tcBorders>
            <w:tcW w:w="2153" w:type="dxa"/>
            <w:textDirection w:val="lrTb"/>
            <w:noWrap w:val="false"/>
          </w:tcPr>
          <w:p>
            <w:pPr>
              <w:pStyle w:val="753"/>
              <w:pBdr/>
              <w:spacing/>
              <w:ind/>
              <w:jc w:val="center"/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pPr>
            <w:r>
              <w:rPr>
                <w:rFonts w:ascii="Arial" w:hAnsi="Arial" w:eastAsia="Arial" w:cs="Arial"/>
                <w:b w:val="0"/>
                <w:bCs w:val="0"/>
                <w:color w:val="ffffff"/>
                <w:sz w:val="24"/>
                <w:szCs w:val="24"/>
              </w:rPr>
              <w:t xml:space="preserve">Tiempo</w:t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</w:p>
        </w:tc>
      </w:tr>
      <w:tr>
        <w:trPr/>
        <w:tc>
          <w:tcPr>
            <w:tcBorders>
              <w:top w:val="none" w:color="000000" w:sz="4" w:space="0"/>
            </w:tcBorders>
            <w:tcW w:w="6285" w:type="dxa"/>
            <w:textDirection w:val="lrTb"/>
            <w:noWrap w:val="false"/>
          </w:tcPr>
          <w:p w14:paraId="097821A5">
            <w:pPr>
              <w:pBdr/>
              <w:spacing/>
              <w:ind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</w:r>
            <w:r>
              <w:rPr>
                <w:b w:val="0"/>
                <w:bCs w:val="0"/>
              </w:rPr>
            </w:r>
          </w:p>
        </w:tc>
        <w:tc>
          <w:tcPr>
            <w:tcBorders>
              <w:top w:val="none" w:color="000000" w:sz="4" w:space="0"/>
              <w:right w:val="none" w:color="000000" w:sz="4" w:space="0"/>
            </w:tcBorders>
            <w:tcW w:w="5100" w:type="dxa"/>
            <w:vAlign w:val="center"/>
            <w:textDirection w:val="lrTb"/>
            <w:noWrap w:val="false"/>
          </w:tcPr>
          <w:p w14:paraId="7DA4F804">
            <w:pPr>
              <w:pBdr/>
              <w:spacing/>
              <w:ind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</w:r>
            <w:r>
              <w:rPr>
                <w:b w:val="0"/>
                <w:bCs w:val="0"/>
              </w:rPr>
            </w:r>
          </w:p>
        </w:tc>
        <w:tc>
          <w:tcPr>
            <w:tcBorders>
              <w:top w:val="none" w:color="000000" w:sz="4" w:space="0"/>
            </w:tcBorders>
            <w:tcW w:w="2153" w:type="dxa"/>
            <w:vAlign w:val="center"/>
            <w:textDirection w:val="lrTb"/>
            <w:noWrap w:val="false"/>
          </w:tcPr>
          <w:p w14:paraId="4045CC69">
            <w:pPr>
              <w:pBdr/>
              <w:spacing/>
              <w:ind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</w:r>
            <w:r>
              <w:rPr>
                <w:b w:val="0"/>
                <w:bCs w:val="0"/>
              </w:rPr>
            </w:r>
          </w:p>
        </w:tc>
      </w:tr>
    </w:tbl>
    <w:p>
      <w:pPr>
        <w:pStyle w:val="753"/>
        <w:pBdr/>
        <w:spacing/>
        <w:ind/>
        <w:rPr>
          <w:rFonts w:ascii="Arial" w:hAnsi="Arial" w:cs="Arial"/>
          <w:b w:val="0"/>
          <w:bCs w:val="0"/>
          <w:sz w:val="24"/>
          <w:szCs w:val="24"/>
        </w:rPr>
      </w:pPr>
      <w:r>
        <w:rPr>
          <w:rFonts w:ascii="Arial" w:hAnsi="Arial" w:cs="Arial"/>
          <w:b w:val="0"/>
          <w:bCs w:val="0"/>
          <w:sz w:val="24"/>
          <w:szCs w:val="24"/>
        </w:rPr>
      </w:r>
      <w:r>
        <w:rPr>
          <w:rFonts w:ascii="Arial" w:hAnsi="Arial" w:cs="Arial"/>
          <w:b w:val="0"/>
          <w:bCs w:val="0"/>
          <w:sz w:val="24"/>
          <w:szCs w:val="24"/>
        </w:rPr>
      </w:r>
      <w:r>
        <w:rPr>
          <w:rFonts w:ascii="Arial" w:hAnsi="Arial" w:cs="Arial"/>
          <w:b w:val="0"/>
          <w:bCs w:val="0"/>
          <w:sz w:val="24"/>
          <w:szCs w:val="24"/>
        </w:rPr>
      </w:r>
    </w:p>
    <w:p>
      <w:pPr>
        <w:pStyle w:val="753"/>
        <w:pBdr/>
        <w:spacing/>
        <w:ind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eastAsia="Arial" w:cs="Arial"/>
          <w:b/>
          <w:bCs/>
          <w:sz w:val="24"/>
          <w:szCs w:val="24"/>
        </w:rPr>
      </w:r>
      <w:r>
        <w:rPr>
          <w:rFonts w:ascii="Arial" w:hAnsi="Arial" w:eastAsia="Arial" w:cs="Arial"/>
          <w:b/>
          <w:bCs/>
          <w:sz w:val="24"/>
          <w:szCs w:val="24"/>
        </w:rPr>
        <w:t xml:space="preserve">COMPONENTES CURRICULARES</w:t>
      </w:r>
      <w:r>
        <w:rPr>
          <w:rFonts w:ascii="Arial" w:hAnsi="Arial" w:cs="Arial"/>
          <w:b/>
          <w:bCs/>
          <w:sz w:val="24"/>
          <w:szCs w:val="24"/>
        </w:rPr>
      </w:r>
      <w:r>
        <w:rPr>
          <w:rFonts w:ascii="Arial" w:hAnsi="Arial" w:cs="Arial"/>
          <w:b/>
          <w:bCs/>
          <w:sz w:val="24"/>
          <w:szCs w:val="24"/>
        </w:rPr>
      </w:r>
    </w:p>
    <w:p>
      <w:pPr>
        <w:pStyle w:val="753"/>
        <w:pBdr/>
        <w:spacing/>
        <w:ind/>
        <w:rPr>
          <w:rFonts w:ascii="Arial" w:hAnsi="Arial" w:cs="Arial"/>
          <w:b w:val="0"/>
          <w:bCs w:val="0"/>
          <w:sz w:val="24"/>
          <w:szCs w:val="24"/>
        </w:rPr>
      </w:pPr>
      <w:r>
        <w:rPr>
          <w:rFonts w:ascii="Arial" w:hAnsi="Arial" w:eastAsia="Arial" w:cs="Arial"/>
          <w:b w:val="0"/>
          <w:bCs w:val="0"/>
          <w:sz w:val="24"/>
          <w:szCs w:val="24"/>
        </w:rPr>
      </w:r>
      <w:r>
        <w:rPr>
          <w:rFonts w:ascii="Arial" w:hAnsi="Arial" w:cs="Arial"/>
          <w:b w:val="0"/>
          <w:bCs w:val="0"/>
          <w:sz w:val="24"/>
          <w:szCs w:val="24"/>
        </w:rPr>
      </w:r>
      <w:r>
        <w:rPr>
          <w:rFonts w:ascii="Arial" w:hAnsi="Arial" w:cs="Arial"/>
          <w:b w:val="0"/>
          <w:bCs w:val="0"/>
          <w:sz w:val="24"/>
          <w:szCs w:val="24"/>
        </w:rPr>
      </w:r>
    </w:p>
    <w:tbl>
      <w:tblPr>
        <w:tblStyle w:val="915"/>
        <w:tblInd w:w="28" w:type="dxa"/>
        <w:tblW w:w="13538" w:type="dxa"/>
        <w:tblCellMar>
          <w:left w:w="108" w:type="dxa"/>
          <w:top w:w="0" w:type="dxa"/>
          <w:right w:w="108" w:type="dxa"/>
          <w:bottom w:w="0" w:type="dxa"/>
        </w:tblCellMar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1922"/>
        <w:gridCol w:w="11616"/>
      </w:tblGrid>
      <w:tr>
        <w:trPr/>
        <w:tc>
          <w:tcPr>
            <w:shd w:val="clear" w:color="7c7c7c" w:themeColor="accent3" w:themeShade="BF" w:fill="7c7c7c" w:themeFill="accent3" w:themeFillShade="BF"/>
            <w:tcBorders>
              <w:top w:val="single" w:color="355269" w:sz="4" w:space="0"/>
              <w:left w:val="single" w:color="355269" w:sz="4" w:space="0"/>
              <w:bottom w:val="single" w:color="355269" w:sz="4" w:space="0"/>
              <w:right w:val="single" w:color="355269" w:sz="4" w:space="0"/>
            </w:tcBorders>
            <w:tcW w:w="1922" w:type="dxa"/>
            <w:textDirection w:val="lrTb"/>
            <w:noWrap w:val="false"/>
          </w:tcPr>
          <w:p>
            <w:pPr>
              <w:pStyle w:val="753"/>
              <w:pBdr/>
              <w:spacing/>
              <w:ind/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pPr>
            <w:r>
              <w:rPr>
                <w:rFonts w:ascii="Arial" w:hAnsi="Arial" w:eastAsia="Arial" w:cs="Arial"/>
                <w:b w:val="0"/>
                <w:bCs w:val="0"/>
                <w:color w:val="ffffff"/>
                <w:sz w:val="24"/>
                <w:szCs w:val="24"/>
              </w:rPr>
              <w:t xml:space="preserve">Componente</w:t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</w:p>
        </w:tc>
        <w:tc>
          <w:tcPr>
            <w:tcBorders/>
            <w:tcW w:w="11616" w:type="dxa"/>
            <w:textDirection w:val="lrTb"/>
            <w:noWrap w:val="false"/>
          </w:tcPr>
          <w:p w14:paraId="2D7EAE8A">
            <w:pPr>
              <w:pBdr/>
              <w:spacing/>
              <w:ind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</w:r>
            <w:r>
              <w:rPr>
                <w:b w:val="0"/>
                <w:bCs w:val="0"/>
              </w:rPr>
            </w:r>
          </w:p>
        </w:tc>
      </w:tr>
      <w:tr>
        <w:trPr/>
        <w:tc>
          <w:tcPr>
            <w:shd w:val="clear" w:color="7c7c7c" w:themeColor="accent3" w:themeShade="BF" w:fill="7c7c7c" w:themeFill="accent3" w:themeFillShade="BF"/>
            <w:tcBorders>
              <w:top w:val="single" w:color="355269" w:sz="4" w:space="0"/>
              <w:left w:val="single" w:color="355269" w:sz="4" w:space="0"/>
              <w:bottom w:val="single" w:color="355269" w:sz="4" w:space="0"/>
              <w:right w:val="single" w:color="355269" w:sz="4" w:space="0"/>
            </w:tcBorders>
            <w:tcW w:w="1922" w:type="dxa"/>
            <w:textDirection w:val="lrTb"/>
            <w:noWrap w:val="false"/>
          </w:tcPr>
          <w:p>
            <w:pPr>
              <w:pStyle w:val="753"/>
              <w:pBdr/>
              <w:spacing/>
              <w:ind/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pPr>
            <w:r>
              <w:rPr>
                <w:rFonts w:ascii="Arial" w:hAnsi="Arial" w:eastAsia="Arial" w:cs="Arial"/>
                <w:b w:val="0"/>
                <w:bCs w:val="0"/>
                <w:color w:val="ffffff"/>
                <w:sz w:val="24"/>
                <w:szCs w:val="24"/>
              </w:rPr>
              <w:t xml:space="preserve">Competencia</w:t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</w:p>
        </w:tc>
        <w:tc>
          <w:tcPr>
            <w:tcBorders/>
            <w:tcW w:w="11616" w:type="dxa"/>
            <w:textDirection w:val="lrTb"/>
            <w:noWrap w:val="false"/>
          </w:tcPr>
          <w:p w14:paraId="76EA277C">
            <w:pPr>
              <w:pBdr/>
              <w:spacing/>
              <w:ind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</w:r>
            <w:r>
              <w:rPr>
                <w:b w:val="0"/>
                <w:bCs w:val="0"/>
              </w:rPr>
            </w:r>
          </w:p>
        </w:tc>
      </w:tr>
      <w:tr>
        <w:trPr/>
        <w:tc>
          <w:tcPr>
            <w:shd w:val="clear" w:color="7c7c7c" w:themeColor="accent3" w:themeShade="BF" w:fill="7c7c7c" w:themeFill="accent3" w:themeFillShade="BF"/>
            <w:tcBorders>
              <w:top w:val="single" w:color="355269" w:sz="4" w:space="0"/>
              <w:left w:val="single" w:color="355269" w:sz="4" w:space="0"/>
              <w:bottom w:val="single" w:color="355269" w:sz="4" w:space="0"/>
              <w:right w:val="single" w:color="355269" w:sz="4" w:space="0"/>
            </w:tcBorders>
            <w:tcW w:w="1922" w:type="dxa"/>
            <w:textDirection w:val="lrTb"/>
            <w:noWrap w:val="false"/>
          </w:tcPr>
          <w:p>
            <w:pPr>
              <w:pStyle w:val="753"/>
              <w:pBdr/>
              <w:spacing/>
              <w:ind/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pPr>
            <w:r>
              <w:rPr>
                <w:rFonts w:ascii="Arial" w:hAnsi="Arial" w:eastAsia="Arial" w:cs="Arial"/>
                <w:b w:val="0"/>
                <w:bCs w:val="0"/>
                <w:color w:val="ffffff"/>
                <w:sz w:val="24"/>
                <w:szCs w:val="24"/>
              </w:rPr>
              <w:t xml:space="preserve">Aprendizaje</w:t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</w:p>
        </w:tc>
        <w:tc>
          <w:tcPr>
            <w:tcBorders/>
            <w:tcW w:w="11616" w:type="dxa"/>
            <w:textDirection w:val="lrTb"/>
            <w:noWrap w:val="false"/>
          </w:tcPr>
          <w:p w14:paraId="658C29A8">
            <w:pPr>
              <w:pBdr/>
              <w:spacing/>
              <w:ind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</w:r>
            <w:r>
              <w:rPr>
                <w:b w:val="0"/>
                <w:bCs w:val="0"/>
              </w:rPr>
            </w:r>
          </w:p>
        </w:tc>
      </w:tr>
    </w:tbl>
    <w:p>
      <w:pPr>
        <w:pStyle w:val="753"/>
        <w:pBdr/>
        <w:spacing/>
        <w:ind/>
        <w:rPr>
          <w:rFonts w:ascii="Arial" w:hAnsi="Arial" w:cs="Arial"/>
          <w:b w:val="0"/>
          <w:bCs w:val="0"/>
          <w:sz w:val="24"/>
          <w:szCs w:val="24"/>
        </w:rPr>
      </w:pPr>
      <w:r>
        <w:rPr>
          <w:rFonts w:ascii="Arial" w:hAnsi="Arial" w:eastAsia="Arial" w:cs="Arial"/>
          <w:b w:val="0"/>
          <w:bCs w:val="0"/>
          <w:sz w:val="24"/>
          <w:szCs w:val="24"/>
        </w:rPr>
      </w:r>
      <w:r>
        <w:rPr>
          <w:rFonts w:ascii="Arial" w:hAnsi="Arial" w:cs="Arial"/>
          <w:b w:val="0"/>
          <w:bCs w:val="0"/>
          <w:sz w:val="24"/>
          <w:szCs w:val="24"/>
        </w:rPr>
      </w:r>
      <w:r>
        <w:rPr>
          <w:rFonts w:ascii="Arial" w:hAnsi="Arial" w:cs="Arial"/>
          <w:b w:val="0"/>
          <w:bCs w:val="0"/>
          <w:sz w:val="24"/>
          <w:szCs w:val="24"/>
        </w:rPr>
      </w:r>
    </w:p>
    <w:p>
      <w:pPr>
        <w:pStyle w:val="753"/>
        <w:pBdr/>
        <w:spacing/>
        <w:ind/>
        <w:jc w:val="center"/>
        <w:rPr>
          <w:rFonts w:ascii="Arial" w:hAnsi="Arial" w:cs="Arial"/>
          <w:b/>
          <w:bCs/>
          <w:sz w:val="24"/>
          <w:szCs w:val="24"/>
          <w:highlight w:val="none"/>
        </w:rPr>
      </w:pPr>
      <w:r>
        <w:rPr>
          <w:rFonts w:ascii="Arial" w:hAnsi="Arial" w:eastAsia="Arial" w:cs="Arial"/>
          <w:b/>
          <w:bCs/>
          <w:sz w:val="24"/>
          <w:szCs w:val="24"/>
        </w:rPr>
        <w:t xml:space="preserve">MOMENTOS DE LA CLASE</w:t>
      </w:r>
      <w:r>
        <w:rPr>
          <w:rFonts w:ascii="Arial" w:hAnsi="Arial" w:cs="Arial"/>
          <w:b/>
          <w:bCs/>
          <w:sz w:val="24"/>
          <w:szCs w:val="24"/>
          <w:highlight w:val="none"/>
        </w:rPr>
      </w:r>
      <w:r>
        <w:rPr>
          <w:rFonts w:ascii="Arial" w:hAnsi="Arial" w:cs="Arial"/>
          <w:b/>
          <w:bCs/>
          <w:sz w:val="24"/>
          <w:szCs w:val="24"/>
          <w:highlight w:val="none"/>
        </w:rPr>
      </w:r>
    </w:p>
    <w:p>
      <w:pPr>
        <w:pStyle w:val="753"/>
        <w:pBdr/>
        <w:spacing/>
        <w:ind/>
        <w:rPr>
          <w:rFonts w:ascii="Arial" w:hAnsi="Arial" w:cs="Arial"/>
          <w:b w:val="0"/>
          <w:bCs w:val="0"/>
          <w:sz w:val="24"/>
          <w:szCs w:val="24"/>
          <w:highlight w:val="none"/>
        </w:rPr>
      </w:pPr>
      <w:r>
        <w:rPr>
          <w:rFonts w:ascii="Arial" w:hAnsi="Arial" w:eastAsia="Arial" w:cs="Arial"/>
          <w:b w:val="0"/>
          <w:bCs w:val="0"/>
          <w:sz w:val="24"/>
          <w:szCs w:val="24"/>
          <w:highlight w:val="none"/>
        </w:rPr>
      </w:r>
      <w:r>
        <w:rPr>
          <w:rFonts w:ascii="Arial" w:hAnsi="Arial" w:cs="Arial"/>
          <w:b w:val="0"/>
          <w:bCs w:val="0"/>
          <w:sz w:val="24"/>
          <w:szCs w:val="24"/>
          <w:highlight w:val="none"/>
        </w:rPr>
      </w:r>
      <w:r>
        <w:rPr>
          <w:rFonts w:ascii="Arial" w:hAnsi="Arial" w:cs="Arial"/>
          <w:b w:val="0"/>
          <w:bCs w:val="0"/>
          <w:sz w:val="24"/>
          <w:szCs w:val="24"/>
          <w:highlight w:val="none"/>
        </w:rPr>
      </w:r>
    </w:p>
    <w:tbl>
      <w:tblPr>
        <w:tblStyle w:val="915"/>
        <w:tblInd w:w="31" w:type="dxa"/>
        <w:tblW w:w="13538" w:type="dxa"/>
        <w:tblCellMar>
          <w:left w:w="108" w:type="dxa"/>
          <w:top w:w="0" w:type="dxa"/>
          <w:right w:w="108" w:type="dxa"/>
          <w:bottom w:w="0" w:type="dxa"/>
        </w:tblCellMar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2308"/>
        <w:gridCol w:w="11229"/>
      </w:tblGrid>
      <w:tr>
        <w:trPr/>
        <w:tc>
          <w:tcPr>
            <w:shd w:val="clear" w:color="7c7c7c" w:themeColor="accent3" w:themeShade="BF" w:fill="7c7c7c" w:themeFill="accent3" w:themeFillShade="BF"/>
            <w:tcBorders>
              <w:top w:val="single" w:color="355269" w:sz="4" w:space="0"/>
              <w:left w:val="single" w:color="355269" w:sz="4" w:space="0"/>
              <w:bottom w:val="single" w:color="355269" w:sz="4" w:space="0"/>
              <w:right w:val="single" w:color="355269" w:sz="4" w:space="0"/>
            </w:tcBorders>
            <w:tcW w:w="2308" w:type="dxa"/>
            <w:textDirection w:val="lrTb"/>
            <w:noWrap w:val="false"/>
          </w:tcPr>
          <w:p>
            <w:pPr>
              <w:pStyle w:val="753"/>
              <w:pBdr/>
              <w:spacing/>
              <w:ind/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pPr>
            <w:r>
              <w:rPr>
                <w:rFonts w:ascii="Arial" w:hAnsi="Arial" w:eastAsia="Arial" w:cs="Arial"/>
                <w:b w:val="0"/>
                <w:bCs w:val="0"/>
                <w:color w:val="ffffff"/>
                <w:sz w:val="24"/>
                <w:szCs w:val="24"/>
              </w:rPr>
              <w:t xml:space="preserve">Exploración</w:t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</w:p>
          <w:p>
            <w:pPr>
              <w:pStyle w:val="753"/>
              <w:pBdr/>
              <w:spacing/>
              <w:ind/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pPr>
            <w:r>
              <w:rPr>
                <w:rFonts w:ascii="Arial" w:hAnsi="Arial" w:eastAsia="Arial" w:cs="Arial"/>
                <w:b w:val="0"/>
                <w:bCs w:val="0"/>
                <w:color w:val="ffffff"/>
                <w:sz w:val="24"/>
                <w:szCs w:val="24"/>
              </w:rPr>
              <w:t xml:space="preserve">(saberes previos)</w:t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</w:p>
        </w:tc>
        <w:tc>
          <w:tcPr>
            <w:tcBorders/>
            <w:tcW w:w="11229" w:type="dxa"/>
            <w:textDirection w:val="lrTb"/>
            <w:noWrap w:val="false"/>
          </w:tcPr>
          <w:p w14:paraId="4CA43E93">
            <w:pPr>
              <w:pBdr/>
              <w:spacing/>
              <w:ind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</w:r>
            <w:r>
              <w:rPr>
                <w:b w:val="0"/>
                <w:bCs w:val="0"/>
              </w:rPr>
            </w:r>
          </w:p>
        </w:tc>
      </w:tr>
      <w:tr>
        <w:trPr/>
        <w:tc>
          <w:tcPr>
            <w:shd w:val="clear" w:color="7c7c7c" w:themeColor="accent3" w:themeShade="BF" w:fill="7c7c7c" w:themeFill="accent3" w:themeFillShade="BF"/>
            <w:tcBorders>
              <w:top w:val="single" w:color="355269" w:sz="4" w:space="0"/>
              <w:left w:val="single" w:color="355269" w:sz="4" w:space="0"/>
              <w:bottom w:val="single" w:color="355269" w:sz="4" w:space="0"/>
              <w:right w:val="single" w:color="355269" w:sz="4" w:space="0"/>
            </w:tcBorders>
            <w:tcW w:w="2308" w:type="dxa"/>
            <w:textDirection w:val="lrTb"/>
            <w:noWrap w:val="false"/>
          </w:tcPr>
          <w:p>
            <w:pPr>
              <w:pStyle w:val="753"/>
              <w:pBdr/>
              <w:spacing/>
              <w:ind/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pPr>
            <w:r>
              <w:rPr>
                <w:rFonts w:ascii="Arial" w:hAnsi="Arial" w:eastAsia="Arial" w:cs="Arial"/>
                <w:b w:val="0"/>
                <w:bCs w:val="0"/>
                <w:color w:val="ffffff"/>
                <w:sz w:val="24"/>
                <w:szCs w:val="24"/>
              </w:rPr>
              <w:t xml:space="preserve">Estructuración</w:t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</w:p>
          <w:p>
            <w:pPr>
              <w:pStyle w:val="753"/>
              <w:pBdr/>
              <w:spacing/>
              <w:ind/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pPr>
            <w:r>
              <w:rPr>
                <w:rFonts w:ascii="Arial" w:hAnsi="Arial" w:eastAsia="Arial" w:cs="Arial"/>
                <w:b w:val="0"/>
                <w:bCs w:val="0"/>
                <w:color w:val="ffffff"/>
                <w:sz w:val="24"/>
                <w:szCs w:val="24"/>
              </w:rPr>
              <w:t xml:space="preserve">(práctica)</w:t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</w:p>
        </w:tc>
        <w:tc>
          <w:tcPr>
            <w:tcBorders/>
            <w:tcW w:w="11229" w:type="dxa"/>
            <w:textDirection w:val="lrTb"/>
            <w:noWrap w:val="false"/>
          </w:tcPr>
          <w:p w14:paraId="3F78D02B">
            <w:pPr>
              <w:pBdr/>
              <w:spacing/>
              <w:ind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</w:r>
            <w:r>
              <w:rPr>
                <w:b w:val="0"/>
                <w:bCs w:val="0"/>
              </w:rPr>
            </w:r>
          </w:p>
        </w:tc>
      </w:tr>
      <w:tr>
        <w:trPr/>
        <w:tc>
          <w:tcPr>
            <w:shd w:val="clear" w:color="7c7c7c" w:themeColor="accent3" w:themeShade="BF" w:fill="7c7c7c" w:themeFill="accent3" w:themeFillShade="BF"/>
            <w:tcBorders>
              <w:top w:val="single" w:color="355269" w:sz="4" w:space="0"/>
              <w:left w:val="single" w:color="355269" w:sz="4" w:space="0"/>
              <w:bottom w:val="single" w:color="355269" w:sz="4" w:space="0"/>
              <w:right w:val="single" w:color="355269" w:sz="4" w:space="0"/>
            </w:tcBorders>
            <w:tcW w:w="2308" w:type="dxa"/>
            <w:textDirection w:val="lrTb"/>
            <w:noWrap w:val="false"/>
          </w:tcPr>
          <w:p>
            <w:pPr>
              <w:pStyle w:val="753"/>
              <w:pBdr/>
              <w:spacing/>
              <w:ind/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pPr>
            <w:r>
              <w:rPr>
                <w:rFonts w:ascii="Arial" w:hAnsi="Arial" w:eastAsia="Arial" w:cs="Arial"/>
                <w:b w:val="0"/>
                <w:bCs w:val="0"/>
                <w:color w:val="ffffff"/>
                <w:sz w:val="24"/>
                <w:szCs w:val="24"/>
              </w:rPr>
              <w:t xml:space="preserve">Transferencia</w:t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</w:p>
          <w:p>
            <w:pPr>
              <w:pStyle w:val="753"/>
              <w:pBdr/>
              <w:spacing/>
              <w:ind/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pPr>
            <w:r>
              <w:rPr>
                <w:rFonts w:ascii="Arial" w:hAnsi="Arial" w:eastAsia="Arial" w:cs="Arial"/>
                <w:b w:val="0"/>
                <w:bCs w:val="0"/>
                <w:color w:val="ffffff"/>
                <w:sz w:val="24"/>
                <w:szCs w:val="24"/>
              </w:rPr>
              <w:t xml:space="preserve">(valoración)</w:t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  <w:r>
              <w:rPr>
                <w:rFonts w:ascii="Arial" w:hAnsi="Arial" w:cs="Arial"/>
                <w:b w:val="0"/>
                <w:bCs w:val="0"/>
                <w:color w:val="ffffff"/>
                <w:sz w:val="24"/>
                <w:szCs w:val="24"/>
              </w:rPr>
            </w:r>
          </w:p>
        </w:tc>
        <w:tc>
          <w:tcPr>
            <w:tcBorders/>
            <w:tcW w:w="11229" w:type="dxa"/>
            <w:textDirection w:val="lrTb"/>
            <w:noWrap w:val="false"/>
          </w:tcPr>
          <w:p w14:paraId="3C6ECF9F">
            <w:pPr>
              <w:pBdr/>
              <w:spacing/>
              <w:ind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</w:r>
            <w:r>
              <w:rPr>
                <w:b w:val="0"/>
                <w:bCs w:val="0"/>
              </w:rPr>
            </w:r>
          </w:p>
        </w:tc>
      </w:tr>
    </w:tbl>
    <w:p>
      <w:pPr>
        <w:pBdr/>
        <w:spacing/>
        <w:ind/>
        <w:rPr>
          <w:b w:val="0"/>
          <w:bCs w:val="0"/>
        </w:rPr>
      </w:pPr>
      <w:r>
        <w:rPr>
          <w:b w:val="0"/>
          <w:bCs w:val="0"/>
        </w:rPr>
      </w:r>
      <w:r>
        <w:rPr>
          <w:b w:val="0"/>
          <w:bCs w:val="0"/>
        </w:rPr>
      </w:r>
    </w:p>
    <w:sectPr>
      <w:headerReference w:type="default" r:id="rId9"/>
      <w:footnotePr/>
      <w:endnotePr/>
      <w:type w:val="nextPage"/>
      <w:pgSz w:h="12240" w:orient="landscape" w:w="15840"/>
      <w:pgMar w:top="992" w:right="1134" w:bottom="1134" w:left="1134" w:header="850" w:footer="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10000000000000000"/>
  </w:font>
  <w:font w:name="DejaVu Sans">
    <w:panose1 w:val="020B0603030804020204"/>
  </w:font>
  <w:font w:name="Noto Sans CJK SC">
    <w:panose1 w:val="020B0502040504020204"/>
  </w:font>
  <w:font w:name="Wingdings">
    <w:panose1 w:val="05010000000000000000"/>
  </w:font>
  <w:font w:name="Liberation Sans">
    <w:panose1 w:val="020B0604020202020204"/>
  </w:font>
  <w:font w:name="Courier New">
    <w:panose1 w:val="02070409020205020404"/>
  </w:font>
  <w:font w:name="Lohit Devanagari">
    <w:panose1 w:val="05040102010807070707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before="0" w:line="259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before="0" w:line="259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13"/>
      <w:pBdr/>
      <w:spacing/>
      <w:ind/>
      <w:rPr/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0" distR="0" simplePos="0" relativeHeight="251659264" behindDoc="1" locked="0" layoutInCell="1" allowOverlap="1">
              <wp:simplePos x="0" y="0"/>
              <wp:positionH relativeFrom="column">
                <wp:posOffset>6074410</wp:posOffset>
              </wp:positionH>
              <wp:positionV relativeFrom="paragraph">
                <wp:posOffset>-166370</wp:posOffset>
              </wp:positionV>
              <wp:extent cx="2531110" cy="530860"/>
              <wp:effectExtent l="0" t="0" r="0" b="0"/>
              <wp:wrapNone/>
              <wp:docPr id="1" name="Imagen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Imagen2"/>
                      <pic:cNvPicPr>
                        <a:picLocks noChangeAspect="1"/>
                      </pic:cNvPicPr>
                      <pic:nvPr/>
                    </pic:nvPicPr>
                    <pic:blipFill rotWithShape="1">
                      <a:blip r:embed="rId1"/>
                      <a:srcRect l="0" t="-3588" r="28140" b="3587"/>
                      <a:stretch/>
                    </pic:blipFill>
                    <pic:spPr bwMode="auto">
                      <a:xfrm>
                        <a:off x="0" y="0"/>
                        <a:ext cx="2531110" cy="53086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position:absolute;z-index:-251659264;o:allowoverlap:true;o:allowincell:true;mso-position-horizontal-relative:text;margin-left:478.30pt;mso-position-horizontal:absolute;mso-position-vertical-relative:text;margin-top:-13.10pt;mso-position-vertical:absolute;width:199.30pt;height:41.80pt;mso-wrap-distance-left:0.00pt;mso-wrap-distance-top:0.00pt;mso-wrap-distance-right:0.00pt;mso-wrap-distance-bottom:0.00pt;z-index:1;" stroked="false">
              <v:imagedata r:id="rId1" o:title="" croptop="-2350f" cropleft="0f" cropbottom="2351f" cropright="18442f"/>
              <o:lock v:ext="edit" rotation="t"/>
            </v:shape>
          </w:pict>
        </mc:Fallback>
      </mc:AlternateContent>
    </w:r>
    <w:r>
      <w:rPr>
        <w:rFonts w:ascii="Arial" w:hAnsi="Arial"/>
        <w:sz w:val="28"/>
        <w:szCs w:val="28"/>
      </w:rPr>
      <w:t xml:space="preserve">PLAN DE AULA - CLASE</w:t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·"/>
      <w:numFmt w:val="bullet"/>
      <w:pPr>
        <w:pBdr/>
        <w:tabs>
          <w:tab w:val="num" w:leader="none" w:pos="0"/>
        </w:tabs>
        <w:spacing/>
        <w:ind w:hanging="360" w:left="720"/>
      </w:pPr>
      <w:rPr>
        <w:rFonts w:hint="default" w:ascii="Symbol" w:hAnsi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tabs>
          <w:tab w:val="num" w:leader="none" w:pos="0"/>
        </w:tabs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tabs>
          <w:tab w:val="num" w:leader="none" w:pos="0"/>
        </w:tabs>
        <w:spacing/>
        <w:ind w:hanging="360" w:left="2160"/>
      </w:pPr>
      <w:rPr>
        <w:rFonts w:hint="default" w:ascii="Wingdings" w:hAnsi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tabs>
          <w:tab w:val="num" w:leader="none" w:pos="0"/>
        </w:tabs>
        <w:spacing/>
        <w:ind w:hanging="360" w:left="2880"/>
      </w:pPr>
      <w:rPr>
        <w:rFonts w:hint="default" w:ascii="Symbol" w:hAnsi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tabs>
          <w:tab w:val="num" w:leader="none" w:pos="0"/>
        </w:tabs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tabs>
          <w:tab w:val="num" w:leader="none" w:pos="0"/>
        </w:tabs>
        <w:spacing/>
        <w:ind w:hanging="360" w:left="4320"/>
      </w:pPr>
      <w:rPr>
        <w:rFonts w:hint="default" w:ascii="Wingdings" w:hAnsi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tabs>
          <w:tab w:val="num" w:leader="none" w:pos="0"/>
        </w:tabs>
        <w:spacing/>
        <w:ind w:hanging="360" w:left="5040"/>
      </w:pPr>
      <w:rPr>
        <w:rFonts w:hint="default" w:ascii="Symbol" w:hAnsi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tabs>
          <w:tab w:val="num" w:leader="none" w:pos="0"/>
        </w:tabs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tabs>
          <w:tab w:val="num" w:leader="none" w:pos="0"/>
        </w:tabs>
        <w:spacing/>
        <w:ind w:hanging="360" w:left="6480"/>
      </w:pPr>
      <w:rPr>
        <w:rFonts w:hint="default" w:ascii="Wingdings" w:hAnsi="Wingdings" w:cs="Wingdings"/>
      </w:rPr>
      <w:start w:val="1"/>
      <w:suff w:val="tab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708"/>
  <w:autoHyphenation w:val="true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725">
    <w:name w:val="Intense Emphasis"/>
    <w:basedOn w:val="90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character" w:styleId="726">
    <w:name w:val="Intense Reference"/>
    <w:basedOn w:val="90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727">
    <w:name w:val="Subtle Emphasis"/>
    <w:basedOn w:val="90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728">
    <w:name w:val="Emphasis"/>
    <w:basedOn w:val="908"/>
    <w:uiPriority w:val="20"/>
    <w:qFormat/>
    <w:pPr>
      <w:pBdr/>
      <w:spacing/>
      <w:ind/>
    </w:pPr>
    <w:rPr>
      <w:i/>
      <w:iCs/>
    </w:rPr>
  </w:style>
  <w:style w:type="character" w:styleId="729">
    <w:name w:val="Strong"/>
    <w:basedOn w:val="908"/>
    <w:uiPriority w:val="22"/>
    <w:qFormat/>
    <w:pPr>
      <w:pBdr/>
      <w:spacing/>
      <w:ind/>
    </w:pPr>
    <w:rPr>
      <w:b/>
      <w:bCs/>
    </w:rPr>
  </w:style>
  <w:style w:type="character" w:styleId="730">
    <w:name w:val="Subtle Reference"/>
    <w:basedOn w:val="90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731">
    <w:name w:val="Book Title"/>
    <w:basedOn w:val="908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732">
    <w:name w:val="FollowedHyperlink"/>
    <w:basedOn w:val="90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character" w:styleId="733">
    <w:name w:val="Placeholder Text"/>
    <w:basedOn w:val="908"/>
    <w:uiPriority w:val="99"/>
    <w:semiHidden/>
    <w:pPr>
      <w:pBdr/>
      <w:spacing/>
      <w:ind/>
    </w:pPr>
    <w:rPr>
      <w:color w:val="666666"/>
    </w:rPr>
  </w:style>
  <w:style w:type="paragraph" w:styleId="734">
    <w:name w:val="Heading 1"/>
    <w:basedOn w:val="907"/>
    <w:next w:val="907"/>
    <w:link w:val="735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735">
    <w:name w:val="Heading 1 Char"/>
    <w:basedOn w:val="908"/>
    <w:link w:val="734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736">
    <w:name w:val="Heading 2"/>
    <w:basedOn w:val="907"/>
    <w:next w:val="907"/>
    <w:link w:val="737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737">
    <w:name w:val="Heading 2 Char"/>
    <w:basedOn w:val="908"/>
    <w:link w:val="736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738">
    <w:name w:val="Heading 3"/>
    <w:basedOn w:val="907"/>
    <w:next w:val="907"/>
    <w:link w:val="739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739">
    <w:name w:val="Heading 3 Char"/>
    <w:basedOn w:val="908"/>
    <w:link w:val="738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740">
    <w:name w:val="Heading 4"/>
    <w:basedOn w:val="907"/>
    <w:next w:val="907"/>
    <w:link w:val="741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41">
    <w:name w:val="Heading 4 Char"/>
    <w:basedOn w:val="908"/>
    <w:link w:val="740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742">
    <w:name w:val="Heading 5"/>
    <w:basedOn w:val="907"/>
    <w:next w:val="907"/>
    <w:link w:val="743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43">
    <w:name w:val="Heading 5 Char"/>
    <w:basedOn w:val="908"/>
    <w:link w:val="742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744">
    <w:name w:val="Heading 6"/>
    <w:basedOn w:val="907"/>
    <w:next w:val="907"/>
    <w:link w:val="745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45">
    <w:name w:val="Heading 6 Char"/>
    <w:basedOn w:val="908"/>
    <w:link w:val="744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746">
    <w:name w:val="Heading 7"/>
    <w:basedOn w:val="907"/>
    <w:next w:val="907"/>
    <w:link w:val="747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47">
    <w:name w:val="Heading 7 Char"/>
    <w:basedOn w:val="908"/>
    <w:link w:val="746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748">
    <w:name w:val="Heading 8"/>
    <w:basedOn w:val="907"/>
    <w:next w:val="907"/>
    <w:link w:val="749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49">
    <w:name w:val="Heading 8 Char"/>
    <w:basedOn w:val="908"/>
    <w:link w:val="748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750">
    <w:name w:val="Heading 9"/>
    <w:basedOn w:val="907"/>
    <w:next w:val="907"/>
    <w:link w:val="751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51">
    <w:name w:val="Heading 9 Char"/>
    <w:basedOn w:val="908"/>
    <w:link w:val="750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752">
    <w:name w:val="List Paragraph"/>
    <w:basedOn w:val="907"/>
    <w:uiPriority w:val="34"/>
    <w:qFormat/>
    <w:pPr>
      <w:pBdr/>
      <w:spacing/>
      <w:ind w:left="720"/>
      <w:contextualSpacing w:val="true"/>
    </w:pPr>
  </w:style>
  <w:style w:type="paragraph" w:styleId="753">
    <w:name w:val="No Spacing"/>
    <w:uiPriority w:val="1"/>
    <w:qFormat/>
    <w:pPr>
      <w:pBdr/>
      <w:spacing w:after="0" w:before="0" w:line="240" w:lineRule="auto"/>
      <w:ind/>
    </w:pPr>
  </w:style>
  <w:style w:type="character" w:styleId="754">
    <w:name w:val="Title Char"/>
    <w:basedOn w:val="908"/>
    <w:link w:val="916"/>
    <w:uiPriority w:val="10"/>
    <w:pPr>
      <w:pBdr/>
      <w:spacing/>
      <w:ind/>
    </w:pPr>
    <w:rPr>
      <w:sz w:val="48"/>
      <w:szCs w:val="48"/>
    </w:rPr>
  </w:style>
  <w:style w:type="paragraph" w:styleId="755">
    <w:name w:val="Subtitle"/>
    <w:basedOn w:val="907"/>
    <w:next w:val="907"/>
    <w:link w:val="756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756">
    <w:name w:val="Subtitle Char"/>
    <w:basedOn w:val="908"/>
    <w:link w:val="755"/>
    <w:uiPriority w:val="11"/>
    <w:pPr>
      <w:pBdr/>
      <w:spacing/>
      <w:ind/>
    </w:pPr>
    <w:rPr>
      <w:sz w:val="24"/>
      <w:szCs w:val="24"/>
    </w:rPr>
  </w:style>
  <w:style w:type="paragraph" w:styleId="757">
    <w:name w:val="Quote"/>
    <w:basedOn w:val="907"/>
    <w:next w:val="907"/>
    <w:link w:val="758"/>
    <w:uiPriority w:val="29"/>
    <w:qFormat/>
    <w:pPr>
      <w:pBdr/>
      <w:spacing/>
      <w:ind w:right="720" w:left="720"/>
    </w:pPr>
    <w:rPr>
      <w:i/>
    </w:rPr>
  </w:style>
  <w:style w:type="character" w:styleId="758">
    <w:name w:val="Quote Char"/>
    <w:link w:val="757"/>
    <w:uiPriority w:val="29"/>
    <w:pPr>
      <w:pBdr/>
      <w:spacing/>
      <w:ind/>
    </w:pPr>
    <w:rPr>
      <w:i/>
    </w:rPr>
  </w:style>
  <w:style w:type="paragraph" w:styleId="759">
    <w:name w:val="Intense Quote"/>
    <w:basedOn w:val="907"/>
    <w:next w:val="907"/>
    <w:link w:val="760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760">
    <w:name w:val="Intense Quote Char"/>
    <w:link w:val="759"/>
    <w:uiPriority w:val="30"/>
    <w:pPr>
      <w:pBdr/>
      <w:spacing/>
      <w:ind/>
    </w:pPr>
    <w:rPr>
      <w:i/>
    </w:rPr>
  </w:style>
  <w:style w:type="character" w:styleId="761">
    <w:name w:val="Header Char"/>
    <w:basedOn w:val="908"/>
    <w:link w:val="913"/>
    <w:uiPriority w:val="99"/>
    <w:pPr>
      <w:pBdr/>
      <w:spacing/>
      <w:ind/>
    </w:pPr>
  </w:style>
  <w:style w:type="character" w:styleId="762">
    <w:name w:val="Footer Char"/>
    <w:basedOn w:val="908"/>
    <w:link w:val="912"/>
    <w:uiPriority w:val="99"/>
    <w:pPr>
      <w:pBdr/>
      <w:spacing/>
      <w:ind/>
    </w:pPr>
  </w:style>
  <w:style w:type="character" w:styleId="763">
    <w:name w:val="Caption Char"/>
    <w:basedOn w:val="911"/>
    <w:link w:val="912"/>
    <w:uiPriority w:val="99"/>
    <w:pPr>
      <w:pBdr/>
      <w:spacing/>
      <w:ind/>
    </w:pPr>
  </w:style>
  <w:style w:type="table" w:styleId="764">
    <w:name w:val="Table Grid Light"/>
    <w:basedOn w:val="909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Plain Table 1"/>
    <w:basedOn w:val="909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Plain Table 2"/>
    <w:basedOn w:val="909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Plain Table 3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Plain Table 4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Plain Table 5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Grid Table 1 Light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Grid Table 1 Light - Accent 1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Grid Table 1 Light - Accent 2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Grid Table 1 Light - Accent 3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Grid Table 1 Light - Accent 4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Grid Table 1 Light - Accent 5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Grid Table 1 Light - Accent 6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Grid Table 2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Grid Table 2 - Accent 1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Grid Table 2 - Accent 2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Grid Table 2 - Accent 3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Grid Table 2 - Accent 4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Grid Table 2 - Accent 5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Grid Table 2 - Accent 6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Grid Table 3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Grid Table 3 - Accent 1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Grid Table 3 - Accent 2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Grid Table 3 - Accent 3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Grid Table 3 - Accent 4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Grid Table 3 - Accent 5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Grid Table 3 - Accent 6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Grid Table 4"/>
    <w:basedOn w:val="90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Grid Table 4 - Accent 1"/>
    <w:basedOn w:val="90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Grid Table 4 - Accent 2"/>
    <w:basedOn w:val="90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Grid Table 4 - Accent 3"/>
    <w:basedOn w:val="90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Grid Table 4 - Accent 4"/>
    <w:basedOn w:val="90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Grid Table 4 - Accent 5"/>
    <w:basedOn w:val="90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Grid Table 4 - Accent 6"/>
    <w:basedOn w:val="90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Grid Table 5 Dark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Grid Table 5 Dark- Accent 1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Grid Table 5 Dark - Accent 2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Grid Table 5 Dark - Accent 3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Grid Table 5 Dark- Accent 4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Grid Table 5 Dark - Accent 5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Grid Table 5 Dark - Accent 6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Grid Table 6 Colorful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Grid Table 6 Colorful - Accent 1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Grid Table 6 Colorful - Accent 2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Grid Table 6 Colorful - Accent 3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Grid Table 6 Colorful - Accent 4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Grid Table 6 Colorful - Accent 5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Grid Table 6 Colorful - Accent 6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Grid Table 7 Colorful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Grid Table 7 Colorful - Accent 1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Grid Table 7 Colorful - Accent 2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Grid Table 7 Colorful - Accent 3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Grid Table 7 Colorful - Accent 4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Grid Table 7 Colorful - Accent 5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Grid Table 7 Colorful - Accent 6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st Table 1 Light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st Table 1 Light - Accent 1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st Table 1 Light - Accent 2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List Table 1 Light - Accent 3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List Table 1 Light - Accent 4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List Table 1 Light - Accent 5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List Table 1 Light - Accent 6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List Table 2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List Table 2 - Accent 1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List Table 2 - Accent 2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List Table 2 - Accent 3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List Table 2 - Accent 4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List Table 2 - Accent 5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List Table 2 - Accent 6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List Table 3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List Table 3 - Accent 1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List Table 3 - Accent 2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List Table 3 - Accent 3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st Table 3 - Accent 4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st Table 3 - Accent 5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st Table 3 - Accent 6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st Table 4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st Table 4 - Accent 1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List Table 4 - Accent 2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List Table 4 - Accent 3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List Table 4 - Accent 4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List Table 4 - Accent 5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st Table 4 - Accent 6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st Table 5 Dark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st Table 5 Dark - Accent 1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st Table 5 Dark - Accent 2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st Table 5 Dark - Accent 3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st Table 5 Dark - Accent 4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st Table 5 Dark - Accent 5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List Table 5 Dark - Accent 6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List Table 6 Colorful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List Table 6 Colorful - Accent 1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List Table 6 Colorful - Accent 2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List Table 6 Colorful - Accent 3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List Table 6 Colorful - Accent 4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List Table 6 Colorful - Accent 5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List Table 6 Colorful - Accent 6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List Table 7 Colorful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List Table 7 Colorful - Accent 1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List Table 7 Colorful - Accent 2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List Table 7 Colorful - Accent 3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List Table 7 Colorful - Accent 4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List Table 7 Colorful - Accent 5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List Table 7 Colorful - Accent 6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Lined - Accent"/>
    <w:basedOn w:val="9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Lined - Accent 1"/>
    <w:basedOn w:val="9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0">
    <w:name w:val="Lined - Accent 2"/>
    <w:basedOn w:val="9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>
    <w:name w:val="Lined - Accent 3"/>
    <w:basedOn w:val="9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>
    <w:name w:val="Lined - Accent 4"/>
    <w:basedOn w:val="9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Lined - Accent 5"/>
    <w:basedOn w:val="9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Lined - Accent 6"/>
    <w:basedOn w:val="9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Bordered &amp; Lined - Accent"/>
    <w:basedOn w:val="9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Bordered &amp; Lined - Accent 1"/>
    <w:basedOn w:val="9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Bordered &amp; Lined - Accent 2"/>
    <w:basedOn w:val="9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Bordered &amp; Lined - Accent 3"/>
    <w:basedOn w:val="9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Bordered &amp; Lined - Accent 4"/>
    <w:basedOn w:val="9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0">
    <w:name w:val="Bordered &amp; Lined - Accent 5"/>
    <w:basedOn w:val="9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1">
    <w:name w:val="Bordered &amp; Lined - Accent 6"/>
    <w:basedOn w:val="90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2">
    <w:name w:val="Bordered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3">
    <w:name w:val="Bordered - Accent 1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4">
    <w:name w:val="Bordered - Accent 2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5">
    <w:name w:val="Bordered - Accent 3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6">
    <w:name w:val="Bordered - Accent 4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Bordered - Accent 5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Bordered - Accent 6"/>
    <w:basedOn w:val="90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89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890">
    <w:name w:val="footnote text"/>
    <w:basedOn w:val="907"/>
    <w:link w:val="891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891">
    <w:name w:val="Footnote Text Char"/>
    <w:link w:val="890"/>
    <w:uiPriority w:val="99"/>
    <w:pPr>
      <w:pBdr/>
      <w:spacing/>
      <w:ind/>
    </w:pPr>
    <w:rPr>
      <w:sz w:val="18"/>
    </w:rPr>
  </w:style>
  <w:style w:type="character" w:styleId="892">
    <w:name w:val="footnote reference"/>
    <w:basedOn w:val="908"/>
    <w:uiPriority w:val="99"/>
    <w:unhideWhenUsed/>
    <w:pPr>
      <w:pBdr/>
      <w:spacing/>
      <w:ind/>
    </w:pPr>
    <w:rPr>
      <w:vertAlign w:val="superscript"/>
    </w:rPr>
  </w:style>
  <w:style w:type="paragraph" w:styleId="893">
    <w:name w:val="endnote text"/>
    <w:basedOn w:val="907"/>
    <w:link w:val="894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894">
    <w:name w:val="Endnote Text Char"/>
    <w:link w:val="893"/>
    <w:uiPriority w:val="99"/>
    <w:pPr>
      <w:pBdr/>
      <w:spacing/>
      <w:ind/>
    </w:pPr>
    <w:rPr>
      <w:sz w:val="20"/>
    </w:rPr>
  </w:style>
  <w:style w:type="character" w:styleId="895">
    <w:name w:val="endnote reference"/>
    <w:basedOn w:val="908"/>
    <w:uiPriority w:val="99"/>
    <w:semiHidden/>
    <w:unhideWhenUsed/>
    <w:pPr>
      <w:pBdr/>
      <w:spacing/>
      <w:ind/>
    </w:pPr>
    <w:rPr>
      <w:vertAlign w:val="superscript"/>
    </w:rPr>
  </w:style>
  <w:style w:type="paragraph" w:styleId="896">
    <w:name w:val="toc 1"/>
    <w:basedOn w:val="907"/>
    <w:next w:val="907"/>
    <w:uiPriority w:val="39"/>
    <w:unhideWhenUsed/>
    <w:pPr>
      <w:pBdr/>
      <w:spacing w:after="57"/>
      <w:ind w:right="0" w:firstLine="0" w:left="0"/>
    </w:pPr>
  </w:style>
  <w:style w:type="paragraph" w:styleId="897">
    <w:name w:val="toc 2"/>
    <w:basedOn w:val="907"/>
    <w:next w:val="907"/>
    <w:uiPriority w:val="39"/>
    <w:unhideWhenUsed/>
    <w:pPr>
      <w:pBdr/>
      <w:spacing w:after="57"/>
      <w:ind w:right="0" w:firstLine="0" w:left="283"/>
    </w:pPr>
  </w:style>
  <w:style w:type="paragraph" w:styleId="898">
    <w:name w:val="toc 3"/>
    <w:basedOn w:val="907"/>
    <w:next w:val="907"/>
    <w:uiPriority w:val="39"/>
    <w:unhideWhenUsed/>
    <w:pPr>
      <w:pBdr/>
      <w:spacing w:after="57"/>
      <w:ind w:right="0" w:firstLine="0" w:left="567"/>
    </w:pPr>
  </w:style>
  <w:style w:type="paragraph" w:styleId="899">
    <w:name w:val="toc 4"/>
    <w:basedOn w:val="907"/>
    <w:next w:val="907"/>
    <w:uiPriority w:val="39"/>
    <w:unhideWhenUsed/>
    <w:pPr>
      <w:pBdr/>
      <w:spacing w:after="57"/>
      <w:ind w:right="0" w:firstLine="0" w:left="850"/>
    </w:pPr>
  </w:style>
  <w:style w:type="paragraph" w:styleId="900">
    <w:name w:val="toc 5"/>
    <w:basedOn w:val="907"/>
    <w:next w:val="907"/>
    <w:uiPriority w:val="39"/>
    <w:unhideWhenUsed/>
    <w:pPr>
      <w:pBdr/>
      <w:spacing w:after="57"/>
      <w:ind w:right="0" w:firstLine="0" w:left="1134"/>
    </w:pPr>
  </w:style>
  <w:style w:type="paragraph" w:styleId="901">
    <w:name w:val="toc 6"/>
    <w:basedOn w:val="907"/>
    <w:next w:val="907"/>
    <w:uiPriority w:val="39"/>
    <w:unhideWhenUsed/>
    <w:pPr>
      <w:pBdr/>
      <w:spacing w:after="57"/>
      <w:ind w:right="0" w:firstLine="0" w:left="1417"/>
    </w:pPr>
  </w:style>
  <w:style w:type="paragraph" w:styleId="902">
    <w:name w:val="toc 7"/>
    <w:basedOn w:val="907"/>
    <w:next w:val="907"/>
    <w:uiPriority w:val="39"/>
    <w:unhideWhenUsed/>
    <w:pPr>
      <w:pBdr/>
      <w:spacing w:after="57"/>
      <w:ind w:right="0" w:firstLine="0" w:left="1701"/>
    </w:pPr>
  </w:style>
  <w:style w:type="paragraph" w:styleId="903">
    <w:name w:val="toc 8"/>
    <w:basedOn w:val="907"/>
    <w:next w:val="907"/>
    <w:uiPriority w:val="39"/>
    <w:unhideWhenUsed/>
    <w:pPr>
      <w:pBdr/>
      <w:spacing w:after="57"/>
      <w:ind w:right="0" w:firstLine="0" w:left="1984"/>
    </w:pPr>
  </w:style>
  <w:style w:type="paragraph" w:styleId="904">
    <w:name w:val="toc 9"/>
    <w:basedOn w:val="907"/>
    <w:next w:val="907"/>
    <w:uiPriority w:val="39"/>
    <w:unhideWhenUsed/>
    <w:pPr>
      <w:pBdr/>
      <w:spacing w:after="57"/>
      <w:ind w:right="0" w:firstLine="0" w:left="2268"/>
    </w:pPr>
  </w:style>
  <w:style w:type="paragraph" w:styleId="905">
    <w:name w:val="TOC Heading"/>
    <w:uiPriority w:val="39"/>
    <w:unhideWhenUsed/>
    <w:pPr>
      <w:pBdr/>
      <w:spacing/>
      <w:ind/>
    </w:pPr>
  </w:style>
  <w:style w:type="paragraph" w:styleId="906">
    <w:name w:val="table of figures"/>
    <w:basedOn w:val="907"/>
    <w:next w:val="907"/>
    <w:uiPriority w:val="99"/>
    <w:unhideWhenUsed/>
    <w:pPr>
      <w:pBdr/>
      <w:spacing w:after="0" w:afterAutospacing="0"/>
      <w:ind/>
    </w:pPr>
  </w:style>
  <w:style w:type="paragraph" w:styleId="907" w:default="1">
    <w:name w:val="Normal"/>
    <w:uiPriority w:val="0"/>
    <w:qFormat/>
    <w:pPr>
      <w:widowControl w:val="true"/>
      <w:pBdr/>
      <w:spacing w:after="160" w:before="0" w:line="259" w:lineRule="auto"/>
      <w:ind/>
      <w:jc w:val="left"/>
    </w:pPr>
    <w:rPr>
      <w:rFonts w:asciiTheme="minorHAnsi" w:hAnsiTheme="minorHAnsi" w:eastAsiaTheme="minorHAnsi" w:cstheme="minorBidi"/>
      <w:color w:val="auto"/>
      <w:sz w:val="22"/>
      <w:szCs w:val="22"/>
      <w:lang w:val="es-CO" w:eastAsia="en-US" w:bidi="ar-SA"/>
    </w:rPr>
  </w:style>
  <w:style w:type="character" w:styleId="908" w:default="1">
    <w:name w:val="Default Paragraph Font"/>
    <w:uiPriority w:val="1"/>
    <w:semiHidden/>
    <w:unhideWhenUsed/>
    <w:qFormat/>
    <w:pPr>
      <w:pBdr/>
      <w:spacing/>
      <w:ind/>
    </w:pPr>
  </w:style>
  <w:style w:type="table" w:styleId="909" w:default="1">
    <w:name w:val="Normal Table"/>
    <w:uiPriority w:val="99"/>
    <w:semiHidden/>
    <w:unhideWhenUsed/>
    <w:pPr>
      <w:pBdr/>
      <w:spacing/>
      <w:ind/>
    </w:pPr>
    <w:tblPr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10">
    <w:name w:val="Body Text"/>
    <w:basedOn w:val="907"/>
    <w:uiPriority w:val="0"/>
    <w:qFormat/>
    <w:pPr>
      <w:pBdr/>
      <w:spacing w:after="140" w:before="0" w:line="276" w:lineRule="auto"/>
      <w:ind/>
    </w:pPr>
  </w:style>
  <w:style w:type="paragraph" w:styleId="911">
    <w:name w:val="Caption"/>
    <w:basedOn w:val="907"/>
    <w:next w:val="907"/>
    <w:uiPriority w:val="0"/>
    <w:qFormat/>
    <w:pPr>
      <w:suppressLineNumbers w:val="true"/>
      <w:pBdr/>
      <w:spacing w:after="120" w:before="120"/>
      <w:ind/>
    </w:pPr>
    <w:rPr>
      <w:i/>
      <w:iCs/>
      <w:sz w:val="24"/>
      <w:szCs w:val="24"/>
    </w:rPr>
  </w:style>
  <w:style w:type="paragraph" w:styleId="912">
    <w:name w:val="Footer"/>
    <w:basedOn w:val="907"/>
    <w:link w:val="918"/>
    <w:uiPriority w:val="99"/>
    <w:unhideWhenUsed/>
    <w:pPr>
      <w:pBdr/>
      <w:tabs>
        <w:tab w:val="center" w:leader="none" w:pos="4419"/>
        <w:tab w:val="right" w:leader="none" w:pos="8838"/>
      </w:tabs>
      <w:spacing w:after="0" w:before="0" w:line="240" w:lineRule="auto"/>
      <w:ind/>
    </w:pPr>
  </w:style>
  <w:style w:type="paragraph" w:styleId="913">
    <w:name w:val="Header"/>
    <w:basedOn w:val="907"/>
    <w:link w:val="917"/>
    <w:uiPriority w:val="99"/>
    <w:unhideWhenUsed/>
    <w:pPr>
      <w:pBdr/>
      <w:tabs>
        <w:tab w:val="center" w:leader="none" w:pos="4419"/>
        <w:tab w:val="right" w:leader="none" w:pos="8838"/>
      </w:tabs>
      <w:spacing w:after="0" w:before="0" w:line="240" w:lineRule="auto"/>
      <w:ind/>
    </w:pPr>
  </w:style>
  <w:style w:type="paragraph" w:styleId="914">
    <w:name w:val="List"/>
    <w:basedOn w:val="910"/>
    <w:uiPriority w:val="0"/>
    <w:pPr>
      <w:pBdr/>
      <w:spacing/>
      <w:ind/>
    </w:pPr>
    <w:rPr>
      <w:rFonts w:cs="Lohit Devanagari"/>
    </w:rPr>
  </w:style>
  <w:style w:type="table" w:styleId="915">
    <w:name w:val="Table Grid"/>
    <w:basedOn w:val="909"/>
    <w:uiPriority w:val="39"/>
    <w:pPr>
      <w:pBdr/>
      <w:spacing/>
      <w:ind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16">
    <w:name w:val="Title"/>
    <w:basedOn w:val="907"/>
    <w:next w:val="910"/>
    <w:uiPriority w:val="0"/>
    <w:qFormat/>
    <w:pPr>
      <w:keepNext w:val="true"/>
      <w:pBdr/>
      <w:spacing w:after="120" w:before="240"/>
      <w:ind/>
    </w:pPr>
    <w:rPr>
      <w:rFonts w:ascii="Liberation Sans" w:hAnsi="Liberation Sans" w:eastAsia="Noto Sans CJK SC" w:cs="Lohit Devanagari"/>
      <w:sz w:val="28"/>
      <w:szCs w:val="28"/>
    </w:rPr>
  </w:style>
  <w:style w:type="character" w:styleId="917" w:customStyle="1">
    <w:name w:val="Encabezado Car"/>
    <w:basedOn w:val="908"/>
    <w:link w:val="913"/>
    <w:uiPriority w:val="99"/>
    <w:qFormat/>
    <w:pPr>
      <w:pBdr/>
      <w:spacing/>
      <w:ind/>
    </w:pPr>
  </w:style>
  <w:style w:type="character" w:styleId="918" w:customStyle="1">
    <w:name w:val="Pie de página Car"/>
    <w:basedOn w:val="908"/>
    <w:link w:val="912"/>
    <w:uiPriority w:val="99"/>
    <w:qFormat/>
    <w:pPr>
      <w:pBdr/>
      <w:spacing/>
      <w:ind/>
    </w:pPr>
  </w:style>
  <w:style w:type="paragraph" w:styleId="919" w:customStyle="1">
    <w:name w:val="Título"/>
    <w:basedOn w:val="907"/>
    <w:next w:val="910"/>
    <w:uiPriority w:val="0"/>
    <w:qFormat/>
    <w:pPr>
      <w:keepNext w:val="true"/>
      <w:pBdr/>
      <w:spacing w:after="120" w:before="240"/>
      <w:ind/>
    </w:pPr>
    <w:rPr>
      <w:rFonts w:ascii="Liberation Sans" w:hAnsi="Liberation Sans" w:eastAsia="DejaVu Sans" w:cs="DejaVu Sans"/>
      <w:sz w:val="28"/>
      <w:szCs w:val="28"/>
    </w:rPr>
  </w:style>
  <w:style w:type="paragraph" w:styleId="920" w:customStyle="1">
    <w:name w:val="Índice"/>
    <w:basedOn w:val="907"/>
    <w:uiPriority w:val="0"/>
    <w:qFormat/>
    <w:pPr>
      <w:suppressLineNumbers w:val="true"/>
      <w:pBdr/>
      <w:spacing/>
      <w:ind/>
    </w:pPr>
    <w:rPr>
      <w:rFonts w:cs="Lohit Devanagari"/>
    </w:rPr>
  </w:style>
  <w:style w:type="paragraph" w:styleId="921" w:customStyle="1">
    <w:name w:val="caption1"/>
    <w:basedOn w:val="907"/>
    <w:next w:val="907"/>
    <w:uiPriority w:val="0"/>
    <w:qFormat/>
    <w:pPr>
      <w:suppressLineNumbers w:val="true"/>
      <w:pBdr/>
      <w:spacing w:after="120" w:before="120"/>
      <w:ind/>
    </w:pPr>
    <w:rPr>
      <w:rFonts w:cs="Lohit Devanagari"/>
      <w:i/>
      <w:iCs/>
      <w:sz w:val="24"/>
      <w:szCs w:val="24"/>
    </w:rPr>
  </w:style>
  <w:style w:type="paragraph" w:styleId="922" w:customStyle="1">
    <w:name w:val="Cabecera y pie"/>
    <w:basedOn w:val="907"/>
    <w:uiPriority w:val="0"/>
    <w:qFormat/>
    <w:pPr>
      <w:pBdr/>
      <w:spacing/>
      <w:ind/>
    </w:pPr>
  </w:style>
  <w:style w:type="paragraph" w:styleId="923" w:customStyle="1">
    <w:name w:val="Contenido de la tabla"/>
    <w:basedOn w:val="907"/>
    <w:uiPriority w:val="0"/>
    <w:qFormat/>
    <w:pPr>
      <w:widowControl w:val="false"/>
      <w:suppressLineNumbers w:val="true"/>
      <w:pBdr/>
      <w:spacing/>
      <w:ind/>
    </w:pPr>
  </w:style>
  <w:style w:type="paragraph" w:styleId="924" w:customStyle="1">
    <w:name w:val="Título de la tabla"/>
    <w:basedOn w:val="923"/>
    <w:uiPriority w:val="0"/>
    <w:qFormat/>
    <w:pPr>
      <w:pBdr/>
      <w:spacing/>
      <w:ind/>
      <w:jc w:val="center"/>
    </w:pPr>
    <w:rPr>
      <w:b/>
      <w:bCs/>
    </w:rPr>
  </w:style>
  <w:style w:type="numbering" w:styleId="925" w:default="1">
    <w:name w:val="No List"/>
    <w:uiPriority w:val="99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ONLYOFFICE/9.2.1.43</Application>
  <ScaleCrop>0</ScaleCrop>
  <HeadingPairs>
    <vt:vector size="0" baseType="variant"/>
  </HeadingPairs>
  <TitlesOfParts>
    <vt:vector size="0" baseType="lpstr"/>
  </TitlesOfParts>
  <LinksUpToDate>0</LinksUpToD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revision>40</cp:revision>
  <dcterms:created xsi:type="dcterms:W3CDTF">2023-01-26T23:16:00Z</dcterms:created>
  <dcterms:modified xsi:type="dcterms:W3CDTF">2026-01-25T16:47:47Z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1033-11.1.0.11711</vt:lpwstr>
  </property>
</Properties>
</file>